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39B" w:rsidRDefault="00FE5220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color w:val="000000" w:themeColor="text1"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color w:val="000000" w:themeColor="text1"/>
          <w:sz w:val="36"/>
          <w:szCs w:val="36"/>
        </w:rPr>
        <w:t>浙江省高校科研经费使用信息公开一览表</w:t>
      </w:r>
    </w:p>
    <w:p w:rsidR="0038039B" w:rsidRDefault="00A704EE">
      <w:pPr>
        <w:spacing w:line="520" w:lineRule="exact"/>
        <w:jc w:val="center"/>
        <w:rPr>
          <w:rFonts w:ascii="仿宋_GB2312" w:hAnsi="华文中宋"/>
          <w:bCs/>
          <w:color w:val="000000" w:themeColor="text1"/>
          <w:sz w:val="24"/>
        </w:rPr>
      </w:pPr>
      <w:r>
        <w:rPr>
          <w:rFonts w:ascii="仿宋_GB2312" w:hAnsi="华文中宋"/>
          <w:bCs/>
          <w:color w:val="000000" w:themeColor="text1"/>
          <w:sz w:val="24"/>
        </w:rPr>
        <w:pict>
          <v:line id="Line 7" o:spid="_x0000_s1026" style="position:absolute;left:0;text-align:left;z-index:251659264;mso-width-relative:page;mso-height-relative:page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/>
        </w:pict>
      </w:r>
      <w:r>
        <w:rPr>
          <w:rFonts w:ascii="仿宋_GB2312" w:hAnsi="华文中宋"/>
          <w:bCs/>
          <w:color w:val="000000" w:themeColor="text1"/>
          <w:sz w:val="24"/>
        </w:rPr>
        <w:pict>
          <v:line id="_x0000_s1027" style="position:absolute;left:0;text-align:left;z-index:251660288;mso-width-relative:page;mso-height-relative:page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/>
        </w:pict>
      </w:r>
      <w:r w:rsidR="00FE5220">
        <w:rPr>
          <w:rFonts w:ascii="仿宋_GB2312" w:hAnsi="华文中宋" w:hint="eastAsia"/>
          <w:bCs/>
          <w:color w:val="000000" w:themeColor="text1"/>
          <w:sz w:val="24"/>
        </w:rPr>
        <w:t>填表人：     俞慧刚                            填表日期：</w:t>
      </w:r>
      <w:r w:rsidR="00FE5220">
        <w:rPr>
          <w:rFonts w:ascii="仿宋_GB2312" w:hAnsi="华文中宋"/>
          <w:bCs/>
          <w:sz w:val="24"/>
        </w:rPr>
        <w:t>20</w:t>
      </w:r>
      <w:r w:rsidR="00FE5220">
        <w:rPr>
          <w:rFonts w:ascii="仿宋_GB2312" w:hAnsi="华文中宋" w:hint="eastAsia"/>
          <w:bCs/>
          <w:sz w:val="24"/>
        </w:rPr>
        <w:t>2</w:t>
      </w:r>
      <w:r w:rsidR="00B30847">
        <w:rPr>
          <w:rFonts w:ascii="仿宋_GB2312" w:hAnsi="华文中宋" w:hint="eastAsia"/>
          <w:bCs/>
          <w:sz w:val="24"/>
        </w:rPr>
        <w:t>3</w:t>
      </w:r>
      <w:r w:rsidR="00FE5220">
        <w:rPr>
          <w:rFonts w:ascii="仿宋_GB2312" w:hAnsi="华文中宋" w:hint="eastAsia"/>
          <w:bCs/>
          <w:sz w:val="24"/>
        </w:rPr>
        <w:t>年</w:t>
      </w:r>
      <w:r w:rsidR="00B30847">
        <w:rPr>
          <w:rFonts w:ascii="仿宋_GB2312" w:hAnsi="华文中宋" w:hint="eastAsia"/>
          <w:bCs/>
          <w:sz w:val="24"/>
        </w:rPr>
        <w:t>6</w:t>
      </w:r>
      <w:r w:rsidR="00FE5220">
        <w:rPr>
          <w:rFonts w:ascii="仿宋_GB2312" w:hAnsi="华文中宋" w:hint="eastAsia"/>
          <w:bCs/>
          <w:sz w:val="24"/>
        </w:rPr>
        <w:t>月</w:t>
      </w:r>
      <w:r w:rsidR="00B30847">
        <w:rPr>
          <w:rFonts w:ascii="仿宋_GB2312" w:hAnsi="华文中宋" w:hint="eastAsia"/>
          <w:bCs/>
          <w:sz w:val="24"/>
        </w:rPr>
        <w:t>10</w:t>
      </w:r>
      <w:r w:rsidR="00FE5220">
        <w:rPr>
          <w:rFonts w:ascii="仿宋_GB2312" w:hAnsi="华文中宋" w:hint="eastAsia"/>
          <w:bCs/>
          <w:sz w:val="24"/>
        </w:rPr>
        <w:t>日</w:t>
      </w:r>
    </w:p>
    <w:tbl>
      <w:tblPr>
        <w:tblW w:w="10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492"/>
        <w:gridCol w:w="1403"/>
        <w:gridCol w:w="6"/>
        <w:gridCol w:w="936"/>
        <w:gridCol w:w="366"/>
        <w:gridCol w:w="1520"/>
        <w:gridCol w:w="41"/>
        <w:gridCol w:w="1433"/>
        <w:gridCol w:w="1215"/>
        <w:gridCol w:w="1179"/>
      </w:tblGrid>
      <w:tr w:rsidR="0038039B">
        <w:trPr>
          <w:cantSplit/>
          <w:trHeight w:val="308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立项</w:t>
            </w:r>
          </w:p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信息</w:t>
            </w:r>
          </w:p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项目名称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新时代高校辅导员的胜任特征与职业发展培养研究</w:t>
            </w:r>
          </w:p>
        </w:tc>
      </w:tr>
      <w:tr w:rsidR="0038039B">
        <w:trPr>
          <w:cantSplit/>
          <w:trHeight w:val="27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立项部门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浙江省哲学社会科学发展规划领导小组</w:t>
            </w:r>
          </w:p>
        </w:tc>
      </w:tr>
      <w:tr w:rsidR="0038039B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实施期限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2019年7月至202</w:t>
            </w:r>
            <w:r w:rsidR="00C025F7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4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年8月</w:t>
            </w:r>
          </w:p>
        </w:tc>
      </w:tr>
      <w:tr w:rsidR="0038039B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协作单位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</w:tr>
      <w:tr w:rsidR="0038039B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项目负责人及课题组成员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姓名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职称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工作单位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承担任务</w:t>
            </w:r>
          </w:p>
        </w:tc>
      </w:tr>
      <w:tr w:rsidR="0038039B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俞慧刚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副教授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总负责</w:t>
            </w:r>
          </w:p>
        </w:tc>
      </w:tr>
      <w:tr w:rsidR="0038039B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穆丹萍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理论研究</w:t>
            </w:r>
          </w:p>
        </w:tc>
      </w:tr>
      <w:tr w:rsidR="0038039B">
        <w:trPr>
          <w:cantSplit/>
          <w:trHeight w:val="27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孙磊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讲师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数据统计分析</w:t>
            </w:r>
          </w:p>
        </w:tc>
      </w:tr>
      <w:tr w:rsidR="0038039B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蒋学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副研究员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深度访谈</w:t>
            </w:r>
          </w:p>
        </w:tc>
      </w:tr>
      <w:tr w:rsidR="0038039B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袁庆华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副教授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深度访谈</w:t>
            </w:r>
          </w:p>
        </w:tc>
      </w:tr>
      <w:tr w:rsidR="0038039B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曹仪民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副教授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组织协调</w:t>
            </w:r>
          </w:p>
        </w:tc>
      </w:tr>
      <w:tr w:rsidR="0038039B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俞红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浙江工商大学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管理对策研究</w:t>
            </w:r>
          </w:p>
        </w:tc>
      </w:tr>
      <w:tr w:rsidR="0038039B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俞嘉陈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讲师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软件应用</w:t>
            </w:r>
          </w:p>
        </w:tc>
      </w:tr>
      <w:tr w:rsidR="0038039B">
        <w:trPr>
          <w:cantSplit/>
          <w:trHeight w:val="49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经费总额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3万元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其中</w:t>
            </w:r>
          </w:p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拨款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其他经费</w:t>
            </w:r>
          </w:p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来源及金额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right="105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学校配套3万元</w:t>
            </w:r>
          </w:p>
        </w:tc>
      </w:tr>
      <w:tr w:rsidR="0038039B">
        <w:trPr>
          <w:cantSplit/>
          <w:trHeight w:val="33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经费预算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设备费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材料费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38039B">
        <w:trPr>
          <w:cantSplit/>
          <w:trHeight w:val="28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测试化验加工费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燃料动力费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38039B">
        <w:trPr>
          <w:cantSplit/>
          <w:trHeight w:val="305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1.3万元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劳务费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0.48万元</w:t>
            </w:r>
          </w:p>
        </w:tc>
      </w:tr>
      <w:tr w:rsidR="0038039B">
        <w:trPr>
          <w:cantSplit/>
          <w:trHeight w:val="26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0.45万元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专家咨询费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0.72万元</w:t>
            </w:r>
          </w:p>
        </w:tc>
      </w:tr>
      <w:tr w:rsidR="0038039B">
        <w:trPr>
          <w:cantSplit/>
          <w:trHeight w:val="30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激励支出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其他支出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0.05万元</w:t>
            </w:r>
          </w:p>
        </w:tc>
      </w:tr>
      <w:tr w:rsidR="0038039B">
        <w:trPr>
          <w:cantSplit/>
          <w:trHeight w:val="293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过程</w:t>
            </w:r>
          </w:p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经费到位情况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已拨入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3万元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未拨入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0万元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实际经费使用总额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4800D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0.288</w:t>
            </w:r>
            <w:r w:rsidR="00FE5220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38039B">
        <w:trPr>
          <w:cantSplit/>
          <w:trHeight w:val="551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阶段性成果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完成文献研究、</w:t>
            </w:r>
            <w:r w:rsidR="00826517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访谈了20位辅导员</w:t>
            </w:r>
            <w:bookmarkStart w:id="0" w:name="_GoBack"/>
            <w:bookmarkEnd w:id="0"/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，撰写了部分内容。</w:t>
            </w:r>
          </w:p>
        </w:tc>
      </w:tr>
      <w:tr w:rsidR="0038039B">
        <w:trPr>
          <w:cantSplit/>
          <w:trHeight w:val="36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预算支出情况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设备费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材料费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38039B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测试化验加工费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燃料动力费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38039B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劳务费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25FDC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0.288</w:t>
            </w:r>
            <w:r w:rsidR="00FE5220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38039B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专家咨询费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38039B">
        <w:trPr>
          <w:cantSplit/>
          <w:trHeight w:val="345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激励支出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其他支出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38039B">
        <w:trPr>
          <w:cantSplit/>
          <w:trHeight w:val="40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大额设备和材料名称和价格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</w:tr>
      <w:tr w:rsidR="0038039B">
        <w:trPr>
          <w:cantSplit/>
          <w:trHeight w:val="357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结题验收信息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获得的标志性成果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</w:tr>
      <w:tr w:rsidR="0038039B">
        <w:trPr>
          <w:cantSplit/>
          <w:trHeight w:val="492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经费结算情况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</w:tr>
      <w:tr w:rsidR="0038039B">
        <w:trPr>
          <w:cantSplit/>
          <w:trHeight w:val="446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验收时间</w:t>
            </w:r>
          </w:p>
        </w:tc>
        <w:tc>
          <w:tcPr>
            <w:tcW w:w="2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验收组织单位</w:t>
            </w:r>
          </w:p>
        </w:tc>
        <w:tc>
          <w:tcPr>
            <w:tcW w:w="3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</w:tr>
      <w:tr w:rsidR="0038039B">
        <w:trPr>
          <w:cantSplit/>
          <w:trHeight w:val="357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验收组成员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</w:tr>
      <w:tr w:rsidR="0038039B">
        <w:trPr>
          <w:cantSplit/>
          <w:trHeight w:val="238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结题验收意见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</w:tr>
    </w:tbl>
    <w:p w:rsidR="0038039B" w:rsidRDefault="00FE5220">
      <w:pPr>
        <w:spacing w:line="312" w:lineRule="auto"/>
        <w:rPr>
          <w:rFonts w:ascii="仿宋_GB2312"/>
          <w:color w:val="000000" w:themeColor="text1"/>
          <w:sz w:val="24"/>
        </w:rPr>
      </w:pPr>
      <w:r>
        <w:rPr>
          <w:rFonts w:ascii="仿宋_GB2312" w:hint="eastAsia"/>
          <w:color w:val="000000" w:themeColor="text1"/>
          <w:sz w:val="24"/>
        </w:rPr>
        <w:t>注：涉及商业秘密的，委托单位、项目名称等敏感关键词用“*”替代。</w:t>
      </w:r>
    </w:p>
    <w:sectPr w:rsidR="0038039B">
      <w:headerReference w:type="default" r:id="rId9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4EE" w:rsidRDefault="00A704EE">
      <w:pPr>
        <w:spacing w:line="240" w:lineRule="auto"/>
      </w:pPr>
      <w:r>
        <w:separator/>
      </w:r>
    </w:p>
  </w:endnote>
  <w:endnote w:type="continuationSeparator" w:id="0">
    <w:p w:rsidR="00A704EE" w:rsidRDefault="00A704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4EE" w:rsidRDefault="00A704EE">
      <w:pPr>
        <w:spacing w:line="240" w:lineRule="auto"/>
      </w:pPr>
      <w:r>
        <w:separator/>
      </w:r>
    </w:p>
  </w:footnote>
  <w:footnote w:type="continuationSeparator" w:id="0">
    <w:p w:rsidR="00A704EE" w:rsidRDefault="00A704E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39B" w:rsidRDefault="0038039B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7685"/>
    <w:rsid w:val="00005D94"/>
    <w:rsid w:val="0000628F"/>
    <w:rsid w:val="000073D2"/>
    <w:rsid w:val="0004507D"/>
    <w:rsid w:val="00074125"/>
    <w:rsid w:val="00084E6C"/>
    <w:rsid w:val="00097BC4"/>
    <w:rsid w:val="000A0D95"/>
    <w:rsid w:val="000A1056"/>
    <w:rsid w:val="000A5AE7"/>
    <w:rsid w:val="000A79B1"/>
    <w:rsid w:val="000C0229"/>
    <w:rsid w:val="000D0581"/>
    <w:rsid w:val="000D6B3D"/>
    <w:rsid w:val="000E3ACF"/>
    <w:rsid w:val="000E5D1E"/>
    <w:rsid w:val="00101481"/>
    <w:rsid w:val="00112C91"/>
    <w:rsid w:val="00114927"/>
    <w:rsid w:val="00114C1F"/>
    <w:rsid w:val="00125DBB"/>
    <w:rsid w:val="00127931"/>
    <w:rsid w:val="00137E1A"/>
    <w:rsid w:val="00157D19"/>
    <w:rsid w:val="00162183"/>
    <w:rsid w:val="0017056E"/>
    <w:rsid w:val="0018602F"/>
    <w:rsid w:val="00191E9D"/>
    <w:rsid w:val="00193264"/>
    <w:rsid w:val="001B1073"/>
    <w:rsid w:val="001B15E8"/>
    <w:rsid w:val="001B17FE"/>
    <w:rsid w:val="001C18A1"/>
    <w:rsid w:val="001C4531"/>
    <w:rsid w:val="001D0DC6"/>
    <w:rsid w:val="0020391F"/>
    <w:rsid w:val="00205F52"/>
    <w:rsid w:val="002069E3"/>
    <w:rsid w:val="0021433E"/>
    <w:rsid w:val="0021599D"/>
    <w:rsid w:val="00216213"/>
    <w:rsid w:val="00220BF8"/>
    <w:rsid w:val="00221BAC"/>
    <w:rsid w:val="002264A7"/>
    <w:rsid w:val="00226E55"/>
    <w:rsid w:val="0025771C"/>
    <w:rsid w:val="00260EF4"/>
    <w:rsid w:val="00262447"/>
    <w:rsid w:val="00272B02"/>
    <w:rsid w:val="0028497F"/>
    <w:rsid w:val="002958CB"/>
    <w:rsid w:val="002A52F0"/>
    <w:rsid w:val="002A7E53"/>
    <w:rsid w:val="002B387F"/>
    <w:rsid w:val="002C759F"/>
    <w:rsid w:val="002C7E6E"/>
    <w:rsid w:val="002D0689"/>
    <w:rsid w:val="002E52B5"/>
    <w:rsid w:val="002F663E"/>
    <w:rsid w:val="0030095C"/>
    <w:rsid w:val="00303909"/>
    <w:rsid w:val="00306CF0"/>
    <w:rsid w:val="003126E6"/>
    <w:rsid w:val="00313D9B"/>
    <w:rsid w:val="00337DD7"/>
    <w:rsid w:val="00352179"/>
    <w:rsid w:val="00355666"/>
    <w:rsid w:val="003611C1"/>
    <w:rsid w:val="003634FC"/>
    <w:rsid w:val="0038039B"/>
    <w:rsid w:val="00380784"/>
    <w:rsid w:val="0038423E"/>
    <w:rsid w:val="00384C91"/>
    <w:rsid w:val="003A32E8"/>
    <w:rsid w:val="003A4AFC"/>
    <w:rsid w:val="003B3ACD"/>
    <w:rsid w:val="003C604B"/>
    <w:rsid w:val="003C7A59"/>
    <w:rsid w:val="003D0B83"/>
    <w:rsid w:val="003E1001"/>
    <w:rsid w:val="003E11BE"/>
    <w:rsid w:val="00400052"/>
    <w:rsid w:val="004324B8"/>
    <w:rsid w:val="0043319A"/>
    <w:rsid w:val="00435C54"/>
    <w:rsid w:val="0044255A"/>
    <w:rsid w:val="00450BC4"/>
    <w:rsid w:val="00466B9C"/>
    <w:rsid w:val="00470680"/>
    <w:rsid w:val="004800DE"/>
    <w:rsid w:val="00481F20"/>
    <w:rsid w:val="00491BFF"/>
    <w:rsid w:val="004A28A3"/>
    <w:rsid w:val="004B5A96"/>
    <w:rsid w:val="004D2E6B"/>
    <w:rsid w:val="004E0550"/>
    <w:rsid w:val="00515226"/>
    <w:rsid w:val="005476B2"/>
    <w:rsid w:val="0055654F"/>
    <w:rsid w:val="00561C8E"/>
    <w:rsid w:val="00577F7D"/>
    <w:rsid w:val="00584512"/>
    <w:rsid w:val="00586063"/>
    <w:rsid w:val="005916BA"/>
    <w:rsid w:val="005A0BD1"/>
    <w:rsid w:val="005A1492"/>
    <w:rsid w:val="005A69B0"/>
    <w:rsid w:val="005B0529"/>
    <w:rsid w:val="005B35E3"/>
    <w:rsid w:val="005B45C5"/>
    <w:rsid w:val="005B5C9C"/>
    <w:rsid w:val="005D4705"/>
    <w:rsid w:val="005E31AA"/>
    <w:rsid w:val="005E33AD"/>
    <w:rsid w:val="005E6858"/>
    <w:rsid w:val="006024E1"/>
    <w:rsid w:val="006039E1"/>
    <w:rsid w:val="0061016A"/>
    <w:rsid w:val="00610A86"/>
    <w:rsid w:val="00663D81"/>
    <w:rsid w:val="006826EA"/>
    <w:rsid w:val="0069615F"/>
    <w:rsid w:val="006A53B8"/>
    <w:rsid w:val="006C6207"/>
    <w:rsid w:val="006D47D8"/>
    <w:rsid w:val="006E15F3"/>
    <w:rsid w:val="007260D5"/>
    <w:rsid w:val="0074120C"/>
    <w:rsid w:val="0074203B"/>
    <w:rsid w:val="00750DB1"/>
    <w:rsid w:val="00750E76"/>
    <w:rsid w:val="00754F68"/>
    <w:rsid w:val="0076065E"/>
    <w:rsid w:val="00764E4D"/>
    <w:rsid w:val="00786DBC"/>
    <w:rsid w:val="00794E8A"/>
    <w:rsid w:val="00795430"/>
    <w:rsid w:val="00795C22"/>
    <w:rsid w:val="007A5841"/>
    <w:rsid w:val="007C3FD9"/>
    <w:rsid w:val="007D56DB"/>
    <w:rsid w:val="007D73A5"/>
    <w:rsid w:val="007F033C"/>
    <w:rsid w:val="007F1D51"/>
    <w:rsid w:val="007F1D5C"/>
    <w:rsid w:val="008004A1"/>
    <w:rsid w:val="00800E07"/>
    <w:rsid w:val="008047C2"/>
    <w:rsid w:val="008236AF"/>
    <w:rsid w:val="00825719"/>
    <w:rsid w:val="00826517"/>
    <w:rsid w:val="0084792E"/>
    <w:rsid w:val="008541D0"/>
    <w:rsid w:val="0085798C"/>
    <w:rsid w:val="00857E9F"/>
    <w:rsid w:val="00865487"/>
    <w:rsid w:val="00865EB6"/>
    <w:rsid w:val="00882E3B"/>
    <w:rsid w:val="00886143"/>
    <w:rsid w:val="00893B64"/>
    <w:rsid w:val="00894C36"/>
    <w:rsid w:val="008B044B"/>
    <w:rsid w:val="008B433C"/>
    <w:rsid w:val="008E1C07"/>
    <w:rsid w:val="008E7D48"/>
    <w:rsid w:val="00911538"/>
    <w:rsid w:val="00911885"/>
    <w:rsid w:val="00911918"/>
    <w:rsid w:val="0092180F"/>
    <w:rsid w:val="009432CB"/>
    <w:rsid w:val="009459B6"/>
    <w:rsid w:val="00951618"/>
    <w:rsid w:val="00976CB2"/>
    <w:rsid w:val="009823DB"/>
    <w:rsid w:val="00996A64"/>
    <w:rsid w:val="009A5E24"/>
    <w:rsid w:val="009D0732"/>
    <w:rsid w:val="009D3E6C"/>
    <w:rsid w:val="009D5F10"/>
    <w:rsid w:val="009E54E4"/>
    <w:rsid w:val="009E5CF9"/>
    <w:rsid w:val="009F2C69"/>
    <w:rsid w:val="009F7F6F"/>
    <w:rsid w:val="00A05B7A"/>
    <w:rsid w:val="00A37EC8"/>
    <w:rsid w:val="00A6556A"/>
    <w:rsid w:val="00A65ED9"/>
    <w:rsid w:val="00A67613"/>
    <w:rsid w:val="00A704EE"/>
    <w:rsid w:val="00A7598C"/>
    <w:rsid w:val="00AA72EE"/>
    <w:rsid w:val="00AA7315"/>
    <w:rsid w:val="00AB22EC"/>
    <w:rsid w:val="00AC7132"/>
    <w:rsid w:val="00AD0F24"/>
    <w:rsid w:val="00AE0B22"/>
    <w:rsid w:val="00AF5E25"/>
    <w:rsid w:val="00B120B2"/>
    <w:rsid w:val="00B21824"/>
    <w:rsid w:val="00B24629"/>
    <w:rsid w:val="00B30847"/>
    <w:rsid w:val="00B5307D"/>
    <w:rsid w:val="00B577BA"/>
    <w:rsid w:val="00B6278A"/>
    <w:rsid w:val="00B64D83"/>
    <w:rsid w:val="00B70A96"/>
    <w:rsid w:val="00B93FAF"/>
    <w:rsid w:val="00BA6BBE"/>
    <w:rsid w:val="00BA6BD9"/>
    <w:rsid w:val="00BB0AE7"/>
    <w:rsid w:val="00BC3CDE"/>
    <w:rsid w:val="00BD1AFA"/>
    <w:rsid w:val="00BD4672"/>
    <w:rsid w:val="00BD549C"/>
    <w:rsid w:val="00BD7A7A"/>
    <w:rsid w:val="00BE3C33"/>
    <w:rsid w:val="00BE6A96"/>
    <w:rsid w:val="00C025F7"/>
    <w:rsid w:val="00C0411A"/>
    <w:rsid w:val="00C233A2"/>
    <w:rsid w:val="00C23EDF"/>
    <w:rsid w:val="00C255E5"/>
    <w:rsid w:val="00C34F14"/>
    <w:rsid w:val="00C35FA0"/>
    <w:rsid w:val="00C63A2D"/>
    <w:rsid w:val="00C83044"/>
    <w:rsid w:val="00C96B5B"/>
    <w:rsid w:val="00CA32C9"/>
    <w:rsid w:val="00CB19A3"/>
    <w:rsid w:val="00CB378F"/>
    <w:rsid w:val="00CB3A0E"/>
    <w:rsid w:val="00CF0235"/>
    <w:rsid w:val="00CF24F5"/>
    <w:rsid w:val="00D10B98"/>
    <w:rsid w:val="00D123D9"/>
    <w:rsid w:val="00D13C79"/>
    <w:rsid w:val="00D27685"/>
    <w:rsid w:val="00D2782E"/>
    <w:rsid w:val="00D27D26"/>
    <w:rsid w:val="00D46945"/>
    <w:rsid w:val="00D507EE"/>
    <w:rsid w:val="00D6153E"/>
    <w:rsid w:val="00DA3CEB"/>
    <w:rsid w:val="00DB728E"/>
    <w:rsid w:val="00DB75DE"/>
    <w:rsid w:val="00DB774C"/>
    <w:rsid w:val="00DC777E"/>
    <w:rsid w:val="00DD6D68"/>
    <w:rsid w:val="00DE6AA7"/>
    <w:rsid w:val="00DF15D1"/>
    <w:rsid w:val="00DF1DA6"/>
    <w:rsid w:val="00E13C7F"/>
    <w:rsid w:val="00E14795"/>
    <w:rsid w:val="00E24362"/>
    <w:rsid w:val="00E410D5"/>
    <w:rsid w:val="00E43155"/>
    <w:rsid w:val="00E44328"/>
    <w:rsid w:val="00E452E6"/>
    <w:rsid w:val="00E602E3"/>
    <w:rsid w:val="00E63E8A"/>
    <w:rsid w:val="00E740AD"/>
    <w:rsid w:val="00E820EE"/>
    <w:rsid w:val="00E938E1"/>
    <w:rsid w:val="00E961A9"/>
    <w:rsid w:val="00E97AAA"/>
    <w:rsid w:val="00EB3B92"/>
    <w:rsid w:val="00EC1725"/>
    <w:rsid w:val="00EC5407"/>
    <w:rsid w:val="00ED462C"/>
    <w:rsid w:val="00EF08AD"/>
    <w:rsid w:val="00EF4B59"/>
    <w:rsid w:val="00F00E98"/>
    <w:rsid w:val="00F23C04"/>
    <w:rsid w:val="00F25FDC"/>
    <w:rsid w:val="00F419BB"/>
    <w:rsid w:val="00F455FC"/>
    <w:rsid w:val="00F45795"/>
    <w:rsid w:val="00F46305"/>
    <w:rsid w:val="00F463E3"/>
    <w:rsid w:val="00F50279"/>
    <w:rsid w:val="00F554DA"/>
    <w:rsid w:val="00F74AD0"/>
    <w:rsid w:val="00F90DBE"/>
    <w:rsid w:val="00F91FD4"/>
    <w:rsid w:val="00FB343C"/>
    <w:rsid w:val="00FB765D"/>
    <w:rsid w:val="00FE26D4"/>
    <w:rsid w:val="00FE4BF1"/>
    <w:rsid w:val="00FE5220"/>
    <w:rsid w:val="00FE55F3"/>
    <w:rsid w:val="00FF26A2"/>
    <w:rsid w:val="00FF2FAA"/>
    <w:rsid w:val="0D321C0A"/>
    <w:rsid w:val="48E378E7"/>
    <w:rsid w:val="51C52549"/>
    <w:rsid w:val="762A5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pPr>
      <w:spacing w:line="240" w:lineRule="auto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1D1F16-1837-4086-99F1-F3FB93923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138</Words>
  <Characters>791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pgos</cp:lastModifiedBy>
  <cp:revision>111</cp:revision>
  <cp:lastPrinted>2017-06-13T07:25:00Z</cp:lastPrinted>
  <dcterms:created xsi:type="dcterms:W3CDTF">2016-12-19T00:48:00Z</dcterms:created>
  <dcterms:modified xsi:type="dcterms:W3CDTF">2023-06-05T08:02:00Z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D3ECE6E6C854485695AF7F7117C70632</vt:lpwstr>
  </property>
</Properties>
</file>