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3EF" w:rsidRDefault="00AE410C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4553EF" w:rsidRDefault="00AE410C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263525</wp:posOffset>
                </wp:positionV>
                <wp:extent cx="1143000" cy="0"/>
                <wp:effectExtent l="0" t="0" r="19050" b="19050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 7" o:spid="_x0000_s1026" o:spt="20" style="position:absolute;left:0pt;margin-left:63pt;margin-top:20.75pt;height:0pt;width:90pt;z-index:251659264;mso-width-relative:page;mso-height-relative:page;" filled="f" stroked="t" coordsize="21600,21600" o:gfxdata="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F2oOt3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 w:hint="eastAsia"/>
          <w:bCs/>
          <w:sz w:val="24"/>
        </w:rPr>
        <w:t>填表人：      贾淑红                           填表日期：202</w:t>
      </w:r>
      <w:r w:rsidR="00E24320">
        <w:rPr>
          <w:rFonts w:ascii="仿宋_GB2312" w:hAnsi="华文中宋" w:hint="eastAsia"/>
          <w:bCs/>
          <w:sz w:val="24"/>
        </w:rPr>
        <w:t>2</w:t>
      </w:r>
      <w:r>
        <w:rPr>
          <w:rFonts w:ascii="仿宋_GB2312" w:hAnsi="华文中宋" w:hint="eastAsia"/>
          <w:bCs/>
          <w:sz w:val="24"/>
        </w:rPr>
        <w:t>年</w:t>
      </w:r>
      <w:r w:rsidR="009D77AF">
        <w:rPr>
          <w:rFonts w:ascii="仿宋_GB2312" w:hAnsi="华文中宋" w:hint="eastAsia"/>
          <w:bCs/>
          <w:sz w:val="24"/>
        </w:rPr>
        <w:t>12</w:t>
      </w:r>
      <w:r>
        <w:rPr>
          <w:rFonts w:ascii="仿宋_GB2312" w:hAnsi="华文中宋" w:hint="eastAsia"/>
          <w:bCs/>
          <w:sz w:val="24"/>
        </w:rPr>
        <w:t>月</w:t>
      </w:r>
      <w:r w:rsidR="009D77AF">
        <w:rPr>
          <w:rFonts w:ascii="仿宋_GB2312" w:hAnsi="华文中宋" w:hint="eastAsia"/>
          <w:bCs/>
          <w:sz w:val="24"/>
        </w:rPr>
        <w:t>31</w:t>
      </w:r>
      <w:r>
        <w:rPr>
          <w:rFonts w:ascii="仿宋_GB2312" w:hAnsi="华文中宋" w:hint="eastAsia"/>
          <w:bCs/>
          <w:sz w:val="24"/>
        </w:rPr>
        <w:t>日</w:t>
      </w:r>
    </w:p>
    <w:tbl>
      <w:tblPr>
        <w:tblW w:w="10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1492"/>
        <w:gridCol w:w="1403"/>
        <w:gridCol w:w="6"/>
        <w:gridCol w:w="936"/>
        <w:gridCol w:w="366"/>
        <w:gridCol w:w="1444"/>
        <w:gridCol w:w="76"/>
        <w:gridCol w:w="1474"/>
        <w:gridCol w:w="1215"/>
        <w:gridCol w:w="1089"/>
      </w:tblGrid>
      <w:tr w:rsidR="004553EF">
        <w:trPr>
          <w:cantSplit/>
          <w:trHeight w:val="308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城市污水处理厂挥发性有机物（VOCs）废气监测系统的研究</w:t>
            </w:r>
          </w:p>
        </w:tc>
      </w:tr>
      <w:tr w:rsidR="004553EF">
        <w:trPr>
          <w:cantSplit/>
          <w:trHeight w:val="27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住房和城乡建设部</w:t>
            </w:r>
          </w:p>
        </w:tc>
      </w:tr>
      <w:tr w:rsidR="004553EF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 w:rsidP="00CC062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2017年2月至20</w:t>
            </w:r>
            <w:r w:rsidR="00CC062C">
              <w:rPr>
                <w:rFonts w:ascii="宋体" w:eastAsia="宋体" w:hAnsi="宋体" w:hint="eastAsia"/>
                <w:sz w:val="21"/>
                <w:szCs w:val="21"/>
              </w:rPr>
              <w:t>21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 w:rsidR="00CC062C">
              <w:rPr>
                <w:rFonts w:ascii="宋体" w:eastAsia="宋体" w:hAnsi="宋体" w:hint="eastAsia"/>
                <w:sz w:val="21"/>
                <w:szCs w:val="21"/>
              </w:rPr>
              <w:t>12</w:t>
            </w:r>
            <w:bookmarkStart w:id="0" w:name="_GoBack"/>
            <w:bookmarkEnd w:id="0"/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</w:p>
        </w:tc>
      </w:tr>
      <w:tr w:rsidR="004553EF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浙江宜蓝环保科技有限公司</w:t>
            </w:r>
          </w:p>
        </w:tc>
      </w:tr>
      <w:tr w:rsidR="004553EF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项目负责人及课题组成员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职称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工作单位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承担任务</w:t>
            </w:r>
          </w:p>
        </w:tc>
      </w:tr>
      <w:tr w:rsidR="004553EF">
        <w:trPr>
          <w:cantSplit/>
          <w:trHeight w:val="27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贾淑红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副教授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项目主持</w:t>
            </w:r>
          </w:p>
        </w:tc>
      </w:tr>
      <w:tr w:rsidR="004553EF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王晓宇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高级工程师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浙江宜蓝环保科技有限公司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仪器仪表</w:t>
            </w:r>
          </w:p>
        </w:tc>
      </w:tr>
      <w:tr w:rsidR="004553EF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吴斌杰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总经理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浙江宜蓝环保科技有限公司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资源协调</w:t>
            </w:r>
          </w:p>
        </w:tc>
      </w:tr>
      <w:tr w:rsidR="004553EF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刘兵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技术研发</w:t>
            </w:r>
          </w:p>
        </w:tc>
      </w:tr>
      <w:tr w:rsidR="004553EF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陈佳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助理研究员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资料整理</w:t>
            </w:r>
          </w:p>
        </w:tc>
      </w:tr>
      <w:tr w:rsidR="004553EF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陶霞菲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工程师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调研、资料整理</w:t>
            </w:r>
          </w:p>
        </w:tc>
      </w:tr>
      <w:tr w:rsidR="004553EF">
        <w:trPr>
          <w:cantSplit/>
          <w:trHeight w:val="28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范海生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工程师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浙江宜蓝环保科技有限公司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技术研发</w:t>
            </w:r>
          </w:p>
        </w:tc>
      </w:tr>
      <w:tr w:rsidR="004553EF">
        <w:trPr>
          <w:cantSplit/>
          <w:trHeight w:val="49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3万元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ind w:right="105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学校配套3万元</w:t>
            </w:r>
          </w:p>
        </w:tc>
      </w:tr>
      <w:tr w:rsidR="004553EF">
        <w:trPr>
          <w:cantSplit/>
          <w:trHeight w:val="33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4553EF">
        <w:trPr>
          <w:cantSplit/>
          <w:trHeight w:val="28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1.5万元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4553EF">
        <w:trPr>
          <w:cantSplit/>
          <w:trHeight w:val="305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4553EF">
        <w:trPr>
          <w:cantSplit/>
          <w:trHeight w:val="294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0.5万元</w:t>
            </w:r>
          </w:p>
        </w:tc>
      </w:tr>
      <w:tr w:rsidR="004553EF">
        <w:trPr>
          <w:cantSplit/>
          <w:trHeight w:val="26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0.2万元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0.8万元</w:t>
            </w:r>
          </w:p>
        </w:tc>
      </w:tr>
      <w:tr w:rsidR="004553EF">
        <w:trPr>
          <w:cantSplit/>
          <w:trHeight w:val="30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其他费用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4553EF">
        <w:trPr>
          <w:cantSplit/>
          <w:trHeight w:val="30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553EF">
        <w:trPr>
          <w:cantSplit/>
          <w:trHeight w:val="293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已拨入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3万元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未拨入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0万元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实际经费使用总额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lef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3万元</w:t>
            </w:r>
          </w:p>
        </w:tc>
      </w:tr>
      <w:tr w:rsidR="004553EF">
        <w:trPr>
          <w:cantSplit/>
          <w:trHeight w:val="55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 w:rsidP="000C161A">
            <w:pPr>
              <w:spacing w:line="240" w:lineRule="exac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完成论文2篇，申请专利2项，完成研究报告，已</w:t>
            </w:r>
            <w:r w:rsidR="000C161A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会议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验收。新增专利1项</w:t>
            </w:r>
            <w:r w:rsidR="00F85F6B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。</w:t>
            </w:r>
          </w:p>
        </w:tc>
      </w:tr>
      <w:tr w:rsidR="004553EF">
        <w:trPr>
          <w:cantSplit/>
          <w:trHeight w:val="36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设备费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材料费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4553EF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测试化验加工费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1.5万元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燃料动力费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4553EF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差旅费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会议费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4553EF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合作协作研究与交流费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劳务费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0.5万元</w:t>
            </w:r>
          </w:p>
        </w:tc>
      </w:tr>
      <w:tr w:rsidR="004553EF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0.2万元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专家咨询费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0.8万元</w:t>
            </w:r>
          </w:p>
        </w:tc>
      </w:tr>
      <w:tr w:rsidR="004553EF">
        <w:trPr>
          <w:cantSplit/>
          <w:trHeight w:val="345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管理费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外协费拨出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4553EF">
        <w:trPr>
          <w:cantSplit/>
          <w:trHeight w:val="345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激励支出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其他费用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4553EF">
        <w:trPr>
          <w:cantSplit/>
          <w:trHeight w:val="40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553EF">
        <w:trPr>
          <w:cantSplit/>
          <w:trHeight w:val="357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553EF">
        <w:trPr>
          <w:cantSplit/>
          <w:trHeight w:val="492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553EF">
        <w:trPr>
          <w:cantSplit/>
          <w:trHeight w:val="446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553EF">
        <w:trPr>
          <w:cantSplit/>
          <w:trHeight w:val="357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553EF">
        <w:trPr>
          <w:cantSplit/>
          <w:trHeight w:val="468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4553EF" w:rsidRDefault="00AE410C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注：涉及商业秘密的，委托单位、项目名称等敏感关键词用“*”替代。</w:t>
      </w:r>
    </w:p>
    <w:sectPr w:rsidR="004553EF">
      <w:headerReference w:type="default" r:id="rId9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CA3" w:rsidRDefault="00BA5CA3">
      <w:pPr>
        <w:spacing w:line="240" w:lineRule="auto"/>
      </w:pPr>
      <w:r>
        <w:separator/>
      </w:r>
    </w:p>
  </w:endnote>
  <w:endnote w:type="continuationSeparator" w:id="0">
    <w:p w:rsidR="00BA5CA3" w:rsidRDefault="00BA5C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CA3" w:rsidRDefault="00BA5CA3">
      <w:pPr>
        <w:spacing w:line="240" w:lineRule="auto"/>
      </w:pPr>
      <w:r>
        <w:separator/>
      </w:r>
    </w:p>
  </w:footnote>
  <w:footnote w:type="continuationSeparator" w:id="0">
    <w:p w:rsidR="00BA5CA3" w:rsidRDefault="00BA5CA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3EF" w:rsidRDefault="004553EF">
    <w:pPr>
      <w:pStyle w:val="a5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42B"/>
    <w:rsid w:val="00077DA4"/>
    <w:rsid w:val="000C161A"/>
    <w:rsid w:val="000C1686"/>
    <w:rsid w:val="000D17E7"/>
    <w:rsid w:val="0013767C"/>
    <w:rsid w:val="001A737B"/>
    <w:rsid w:val="001C03FA"/>
    <w:rsid w:val="002B57CE"/>
    <w:rsid w:val="00373198"/>
    <w:rsid w:val="003C0D9D"/>
    <w:rsid w:val="003E745F"/>
    <w:rsid w:val="004553EF"/>
    <w:rsid w:val="00497D78"/>
    <w:rsid w:val="004E210C"/>
    <w:rsid w:val="005A272D"/>
    <w:rsid w:val="005A3DC4"/>
    <w:rsid w:val="00625990"/>
    <w:rsid w:val="006442B4"/>
    <w:rsid w:val="00716820"/>
    <w:rsid w:val="007B14BD"/>
    <w:rsid w:val="007C0947"/>
    <w:rsid w:val="00811A65"/>
    <w:rsid w:val="008D142B"/>
    <w:rsid w:val="009030EC"/>
    <w:rsid w:val="009C1F54"/>
    <w:rsid w:val="009D77AF"/>
    <w:rsid w:val="00A63CEA"/>
    <w:rsid w:val="00A73C1F"/>
    <w:rsid w:val="00AE410C"/>
    <w:rsid w:val="00AF3C0A"/>
    <w:rsid w:val="00BA5CA3"/>
    <w:rsid w:val="00C06DD4"/>
    <w:rsid w:val="00CA2A47"/>
    <w:rsid w:val="00CC062C"/>
    <w:rsid w:val="00CC2E3E"/>
    <w:rsid w:val="00CC5917"/>
    <w:rsid w:val="00D91B22"/>
    <w:rsid w:val="00E24320"/>
    <w:rsid w:val="00E37C18"/>
    <w:rsid w:val="00E65D6B"/>
    <w:rsid w:val="00F203B4"/>
    <w:rsid w:val="00F52BA9"/>
    <w:rsid w:val="00F85F6B"/>
    <w:rsid w:val="162F40DE"/>
    <w:rsid w:val="17F64DB7"/>
    <w:rsid w:val="189972BA"/>
    <w:rsid w:val="42D93D43"/>
    <w:rsid w:val="44B5671F"/>
    <w:rsid w:val="51A0146D"/>
    <w:rsid w:val="65CF20D5"/>
    <w:rsid w:val="67C35C46"/>
    <w:rsid w:val="6A3206BC"/>
    <w:rsid w:val="6BC15797"/>
    <w:rsid w:val="752868CB"/>
    <w:rsid w:val="7CE4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semiHidden/>
    <w:unhideWhenUsed/>
    <w:pPr>
      <w:spacing w:line="240" w:lineRule="auto"/>
    </w:pPr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qFormat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semiHidden/>
    <w:unhideWhenUsed/>
    <w:pPr>
      <w:spacing w:line="240" w:lineRule="auto"/>
    </w:pPr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qFormat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C9FC7D-BE55-43E3-9979-806CD3A6E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146</Words>
  <Characters>837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29</cp:revision>
  <cp:lastPrinted>2020-12-18T07:27:00Z</cp:lastPrinted>
  <dcterms:created xsi:type="dcterms:W3CDTF">2017-12-22T02:52:00Z</dcterms:created>
  <dcterms:modified xsi:type="dcterms:W3CDTF">2022-12-12T01:07:00Z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686AA6772B6844FABBFDC76EB98D3E44</vt:lpwstr>
  </property>
</Properties>
</file>